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7AD" w:rsidRDefault="00E04602">
      <w:r>
        <w:rPr>
          <w:noProof/>
          <w:lang w:eastAsia="nl-N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93.85pt;margin-top:372.25pt;width:132.95pt;height:29.25pt;flip:x;z-index:251658240" o:connectortype="straight">
            <v:stroke endarrow="block"/>
          </v:shape>
        </w:pict>
      </w:r>
      <w:r>
        <w:rPr>
          <w:noProof/>
          <w:lang w:eastAsia="nl-NL"/>
        </w:rPr>
        <w:drawing>
          <wp:inline distT="0" distB="0" distL="0" distR="0">
            <wp:extent cx="4780968" cy="7984816"/>
            <wp:effectExtent l="19050" t="0" r="582" b="0"/>
            <wp:docPr id="1" name="Afbeelding 0" descr="IMAG02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0213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0833" cy="7984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4602" w:rsidRDefault="00E04602">
      <w:r>
        <w:t xml:space="preserve">Pijl geeft aan waar de olie lekte toen de </w:t>
      </w:r>
      <w:proofErr w:type="spellStart"/>
      <w:r>
        <w:t>de</w:t>
      </w:r>
      <w:proofErr w:type="spellEnd"/>
      <w:r>
        <w:t xml:space="preserve"> kop er nog op zat. Andere lekkage  nog niet ontdekt, had natuurlijk eerst motor moeten laten draaien op de kant om andere plekken te ontdekken.</w:t>
      </w:r>
    </w:p>
    <w:sectPr w:rsidR="00E04602" w:rsidSect="00CD37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hyphenationZone w:val="425"/>
  <w:characterSpacingControl w:val="doNotCompress"/>
  <w:compat/>
  <w:rsids>
    <w:rsidRoot w:val="00E04602"/>
    <w:rsid w:val="009D1D29"/>
    <w:rsid w:val="00CD37AD"/>
    <w:rsid w:val="00E04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37A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04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046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163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Harry</dc:creator>
  <cp:lastModifiedBy>Harry</cp:lastModifiedBy>
  <cp:revision>1</cp:revision>
  <dcterms:created xsi:type="dcterms:W3CDTF">2012-12-23T20:46:00Z</dcterms:created>
  <dcterms:modified xsi:type="dcterms:W3CDTF">2012-12-23T20:51:00Z</dcterms:modified>
</cp:coreProperties>
</file>